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0DF35" w14:textId="75EEC614" w:rsidR="007E1BC4" w:rsidRPr="007E1BC4" w:rsidRDefault="00223854" w:rsidP="007E1BC4">
      <w:pPr>
        <w:spacing w:after="0" w:line="240" w:lineRule="auto"/>
        <w:jc w:val="center"/>
        <w:rPr>
          <w:rFonts w:ascii="Open Sans" w:hAnsi="Open Sans" w:cs="Open Sans"/>
          <w:sz w:val="48"/>
          <w:szCs w:val="48"/>
        </w:rPr>
      </w:pPr>
      <w:r>
        <w:rPr>
          <w:rFonts w:ascii="Open Sans" w:hAnsi="Open Sans" w:cs="Open Sans"/>
          <w:noProof/>
          <w:sz w:val="48"/>
          <w:szCs w:val="48"/>
        </w:rPr>
        <w:drawing>
          <wp:inline distT="0" distB="0" distL="0" distR="0" wp14:anchorId="6431ECA4" wp14:editId="7B21BE56">
            <wp:extent cx="914400" cy="914400"/>
            <wp:effectExtent l="0" t="0" r="0" b="0"/>
            <wp:docPr id="236305510" name="Picture 4" descr="A group of people with their arms out&#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05510" name="Picture 4" descr="A group of people with their arms out&#10;&#10;AI-generated content may be incorrect.">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0FFC6278" w14:textId="77B5D1DC" w:rsidR="008F5659" w:rsidRPr="007E1BC4" w:rsidRDefault="007E1BC4" w:rsidP="007E1BC4">
      <w:pPr>
        <w:spacing w:after="0" w:line="240" w:lineRule="auto"/>
        <w:jc w:val="center"/>
        <w:rPr>
          <w:rFonts w:ascii="Raleway" w:hAnsi="Raleway"/>
          <w:color w:val="1A4587"/>
          <w:sz w:val="80"/>
          <w:szCs w:val="80"/>
        </w:rPr>
      </w:pPr>
      <w:r w:rsidRPr="007E1BC4">
        <w:rPr>
          <w:rFonts w:ascii="Raleway" w:hAnsi="Raleway"/>
          <w:color w:val="1A4587"/>
          <w:sz w:val="80"/>
          <w:szCs w:val="80"/>
        </w:rPr>
        <w:t>Dream big, win bigger!</w:t>
      </w:r>
    </w:p>
    <w:p w14:paraId="52E26455" w14:textId="77777777" w:rsidR="007E1BC4" w:rsidRPr="00223854" w:rsidRDefault="007E1BC4" w:rsidP="007E1BC4">
      <w:pPr>
        <w:spacing w:after="0" w:line="240" w:lineRule="auto"/>
        <w:jc w:val="center"/>
        <w:rPr>
          <w:rFonts w:ascii="Open Sans" w:hAnsi="Open Sans" w:cs="Open Sans"/>
        </w:rPr>
      </w:pPr>
    </w:p>
    <w:p w14:paraId="6946C0F5" w14:textId="41CDC4B8" w:rsidR="007E1BC4" w:rsidRDefault="00223854" w:rsidP="007E1BC4">
      <w:pPr>
        <w:spacing w:after="0" w:line="240" w:lineRule="auto"/>
        <w:jc w:val="center"/>
        <w:rPr>
          <w:rFonts w:ascii="Open Sans" w:hAnsi="Open Sans" w:cs="Open Sans"/>
          <w:sz w:val="48"/>
          <w:szCs w:val="48"/>
        </w:rPr>
      </w:pPr>
      <w:r>
        <w:rPr>
          <w:rFonts w:ascii="Open Sans" w:hAnsi="Open Sans" w:cs="Open Sans"/>
          <w:noProof/>
          <w:sz w:val="48"/>
          <w:szCs w:val="48"/>
        </w:rPr>
        <w:drawing>
          <wp:inline distT="0" distB="0" distL="0" distR="0" wp14:anchorId="0E00A568" wp14:editId="32243962">
            <wp:extent cx="5943600" cy="3120390"/>
            <wp:effectExtent l="0" t="0" r="0" b="3810"/>
            <wp:docPr id="1565426712" name="Picture 5" descr="A person sitting on a stone ledge&#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6712" name="Picture 5" descr="A person sitting on a stone ledge&#10;&#10;AI-generated content may be incorrect.">
                      <a:hlinkClick r:id="rId7"/>
                    </pic:cNvPr>
                    <pic:cNvPicPr/>
                  </pic:nvPicPr>
                  <pic:blipFill>
                    <a:blip r:embed="rId9">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14:paraId="7E2885A0" w14:textId="77777777" w:rsidR="007E1BC4" w:rsidRPr="00223854" w:rsidRDefault="007E1BC4" w:rsidP="007E1BC4">
      <w:pPr>
        <w:spacing w:after="0" w:line="240" w:lineRule="auto"/>
        <w:jc w:val="center"/>
        <w:rPr>
          <w:rFonts w:ascii="Open Sans" w:hAnsi="Open Sans" w:cs="Open Sans"/>
        </w:rPr>
      </w:pPr>
    </w:p>
    <w:p w14:paraId="5BB4E9D4" w14:textId="77777777" w:rsidR="007E1BC4" w:rsidRDefault="007E1BC4" w:rsidP="007E1BC4">
      <w:pPr>
        <w:spacing w:after="0" w:line="240" w:lineRule="auto"/>
        <w:jc w:val="center"/>
        <w:rPr>
          <w:rFonts w:ascii="Open Sans" w:hAnsi="Open Sans" w:cs="Open Sans"/>
          <w:sz w:val="48"/>
          <w:szCs w:val="48"/>
        </w:rPr>
      </w:pPr>
      <w:r w:rsidRPr="007E1BC4">
        <w:rPr>
          <w:rFonts w:ascii="Open Sans" w:hAnsi="Open Sans" w:cs="Open Sans"/>
          <w:sz w:val="48"/>
          <w:szCs w:val="48"/>
        </w:rPr>
        <w:t xml:space="preserve">Enter to </w:t>
      </w:r>
      <w:r w:rsidRPr="00223854">
        <w:rPr>
          <w:rFonts w:ascii="Open Sans" w:hAnsi="Open Sans" w:cs="Open Sans"/>
          <w:b/>
          <w:bCs/>
          <w:sz w:val="48"/>
          <w:szCs w:val="48"/>
        </w:rPr>
        <w:t>win $10,000</w:t>
      </w:r>
      <w:r w:rsidRPr="007E1BC4">
        <w:rPr>
          <w:rFonts w:ascii="Open Sans" w:hAnsi="Open Sans" w:cs="Open Sans"/>
          <w:sz w:val="48"/>
          <w:szCs w:val="48"/>
        </w:rPr>
        <w:t xml:space="preserve"> to plan</w:t>
      </w:r>
    </w:p>
    <w:p w14:paraId="16A2201C" w14:textId="3949B516" w:rsidR="007E1BC4" w:rsidRDefault="007E1BC4" w:rsidP="007E1BC4">
      <w:pPr>
        <w:spacing w:after="0" w:line="240" w:lineRule="auto"/>
        <w:jc w:val="center"/>
        <w:rPr>
          <w:rFonts w:ascii="Open Sans" w:hAnsi="Open Sans" w:cs="Open Sans"/>
          <w:sz w:val="48"/>
          <w:szCs w:val="48"/>
        </w:rPr>
      </w:pPr>
      <w:r w:rsidRPr="007E1BC4">
        <w:rPr>
          <w:rFonts w:ascii="Open Sans" w:hAnsi="Open Sans" w:cs="Open Sans"/>
          <w:sz w:val="48"/>
          <w:szCs w:val="48"/>
        </w:rPr>
        <w:t>your next big adventure.</w:t>
      </w:r>
    </w:p>
    <w:p w14:paraId="023496BE" w14:textId="177B48BC" w:rsidR="007E1BC4" w:rsidRDefault="007E1BC4" w:rsidP="007E1BC4">
      <w:pPr>
        <w:spacing w:after="0" w:line="240" w:lineRule="auto"/>
        <w:jc w:val="center"/>
        <w:rPr>
          <w:rFonts w:ascii="Open Sans" w:hAnsi="Open Sans" w:cs="Open Sans"/>
        </w:rPr>
      </w:pPr>
    </w:p>
    <w:p w14:paraId="5F7B649A" w14:textId="166596AB" w:rsidR="007E1BC4" w:rsidRPr="008A768E" w:rsidRDefault="00BC07B2" w:rsidP="008A768E">
      <w:pPr>
        <w:shd w:val="clear" w:color="auto" w:fill="FCB34C"/>
        <w:spacing w:after="0" w:line="240" w:lineRule="auto"/>
        <w:jc w:val="center"/>
        <w:rPr>
          <w:rFonts w:ascii="Open Sans" w:hAnsi="Open Sans" w:cs="Open Sans"/>
          <w:b/>
          <w:bCs/>
          <w:sz w:val="48"/>
          <w:szCs w:val="48"/>
        </w:rPr>
      </w:pPr>
      <w:hyperlink r:id="rId10" w:history="1">
        <w:r w:rsidRPr="008A768E">
          <w:rPr>
            <w:rStyle w:val="Hyperlink"/>
            <w:rFonts w:ascii="Open Sans" w:hAnsi="Open Sans" w:cs="Open Sans"/>
            <w:b/>
            <w:bCs/>
            <w:color w:val="auto"/>
            <w:sz w:val="48"/>
            <w:szCs w:val="48"/>
            <w:u w:val="none"/>
          </w:rPr>
          <w:t>Enter now</w:t>
        </w:r>
      </w:hyperlink>
    </w:p>
    <w:p w14:paraId="0E261C5C" w14:textId="5C6118EE" w:rsidR="007E1BC4" w:rsidRDefault="007E1BC4" w:rsidP="007E1BC4">
      <w:pPr>
        <w:spacing w:after="0" w:line="240" w:lineRule="auto"/>
        <w:jc w:val="center"/>
        <w:rPr>
          <w:rFonts w:ascii="Open Sans" w:hAnsi="Open Sans" w:cs="Open Sans"/>
        </w:rPr>
      </w:pPr>
    </w:p>
    <w:p w14:paraId="42A20FBB" w14:textId="77777777" w:rsidR="008A768E" w:rsidRDefault="008A768E" w:rsidP="007E1BC4">
      <w:pPr>
        <w:spacing w:after="0" w:line="240" w:lineRule="auto"/>
        <w:jc w:val="center"/>
        <w:rPr>
          <w:rFonts w:ascii="Open Sans" w:hAnsi="Open Sans" w:cs="Open Sans"/>
        </w:rPr>
      </w:pPr>
    </w:p>
    <w:p w14:paraId="2FD8F9D6" w14:textId="77777777" w:rsidR="008A768E" w:rsidRDefault="008A768E" w:rsidP="007E1BC4">
      <w:pPr>
        <w:spacing w:after="0" w:line="240" w:lineRule="auto"/>
        <w:jc w:val="center"/>
        <w:rPr>
          <w:rFonts w:ascii="Open Sans" w:hAnsi="Open Sans" w:cs="Open Sans"/>
        </w:rPr>
      </w:pPr>
    </w:p>
    <w:p w14:paraId="2E4D5CE1" w14:textId="77777777" w:rsidR="008A768E" w:rsidRDefault="008A768E" w:rsidP="007E1BC4">
      <w:pPr>
        <w:spacing w:after="0" w:line="240" w:lineRule="auto"/>
        <w:jc w:val="center"/>
        <w:rPr>
          <w:rFonts w:ascii="Open Sans" w:hAnsi="Open Sans" w:cs="Open Sans"/>
        </w:rPr>
      </w:pPr>
    </w:p>
    <w:p w14:paraId="4E49D37D" w14:textId="77777777" w:rsidR="008A768E" w:rsidRPr="00223854" w:rsidRDefault="008A768E" w:rsidP="007E1BC4">
      <w:pPr>
        <w:spacing w:after="0" w:line="240" w:lineRule="auto"/>
        <w:jc w:val="center"/>
        <w:rPr>
          <w:rFonts w:ascii="Open Sans" w:hAnsi="Open Sans" w:cs="Open Sans"/>
        </w:rPr>
      </w:pPr>
    </w:p>
    <w:p w14:paraId="5CBD78A4" w14:textId="292B3F22" w:rsidR="007E1BC4" w:rsidRPr="007E1BC4" w:rsidRDefault="007E1BC4" w:rsidP="007E1BC4">
      <w:pPr>
        <w:spacing w:after="0" w:line="240" w:lineRule="auto"/>
        <w:rPr>
          <w:rFonts w:ascii="Open Sans" w:hAnsi="Open Sans" w:cs="Open Sans"/>
          <w:sz w:val="16"/>
          <w:szCs w:val="16"/>
        </w:rPr>
      </w:pPr>
      <w:r w:rsidRPr="007E1BC4">
        <w:rPr>
          <w:rFonts w:ascii="Open Sans" w:hAnsi="Open Sans" w:cs="Open Sans"/>
          <w:sz w:val="16"/>
          <w:szCs w:val="16"/>
        </w:rPr>
        <w:t xml:space="preserve">No purchase necessary. Open to all active and retired Ontario education members. Must be an Ontario resident, minimum 18 years of age to enter. Contest closes December 31, 2026. Selected winners must correctly answer a skill-testing question. Full contest rules at </w:t>
      </w:r>
      <w:hyperlink r:id="rId11" w:history="1">
        <w:r w:rsidRPr="006A7840">
          <w:rPr>
            <w:rStyle w:val="Hyperlink"/>
            <w:rFonts w:ascii="Open Sans" w:hAnsi="Open Sans" w:cs="Open Sans"/>
            <w:color w:val="1A4587"/>
            <w:sz w:val="16"/>
            <w:szCs w:val="16"/>
          </w:rPr>
          <w:t>www.otip.com/contest-rules</w:t>
        </w:r>
      </w:hyperlink>
      <w:r w:rsidRPr="007E1BC4">
        <w:rPr>
          <w:rFonts w:ascii="Open Sans" w:hAnsi="Open Sans" w:cs="Open Sans"/>
          <w:sz w:val="16"/>
          <w:szCs w:val="16"/>
        </w:rPr>
        <w:t xml:space="preserve">. Odds of winning depend on entries received by the draw date for the prizes. For more information, please see our </w:t>
      </w:r>
      <w:hyperlink r:id="rId12" w:history="1">
        <w:r w:rsidRPr="006A7840">
          <w:rPr>
            <w:rStyle w:val="Hyperlink"/>
            <w:rFonts w:ascii="Open Sans" w:hAnsi="Open Sans" w:cs="Open Sans"/>
            <w:color w:val="1A4587"/>
            <w:sz w:val="16"/>
            <w:szCs w:val="16"/>
          </w:rPr>
          <w:t>Privacy Policy</w:t>
        </w:r>
      </w:hyperlink>
      <w:r w:rsidRPr="007E1BC4">
        <w:rPr>
          <w:rFonts w:ascii="Open Sans" w:hAnsi="Open Sans" w:cs="Open Sans"/>
          <w:sz w:val="16"/>
          <w:szCs w:val="16"/>
        </w:rPr>
        <w:t>.</w:t>
      </w:r>
    </w:p>
    <w:sectPr w:rsidR="007E1BC4" w:rsidRPr="007E1B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BC4"/>
    <w:rsid w:val="00072013"/>
    <w:rsid w:val="00223854"/>
    <w:rsid w:val="004E4D1D"/>
    <w:rsid w:val="005F5355"/>
    <w:rsid w:val="006A7840"/>
    <w:rsid w:val="00796F2E"/>
    <w:rsid w:val="007E1BC4"/>
    <w:rsid w:val="008961F0"/>
    <w:rsid w:val="008A768E"/>
    <w:rsid w:val="008F2FCA"/>
    <w:rsid w:val="008F5659"/>
    <w:rsid w:val="009C27B5"/>
    <w:rsid w:val="00B110C1"/>
    <w:rsid w:val="00BC07B2"/>
    <w:rsid w:val="00C93FE4"/>
    <w:rsid w:val="00CA7C29"/>
    <w:rsid w:val="00E14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15B03"/>
  <w15:chartTrackingRefBased/>
  <w15:docId w15:val="{88AAC77D-30F1-48A5-82C6-1E743E46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1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1B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1B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1B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1B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1B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1B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1B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B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1B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1B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1B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1B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1B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1B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1B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1BC4"/>
    <w:rPr>
      <w:rFonts w:eastAsiaTheme="majorEastAsia" w:cstheme="majorBidi"/>
      <w:color w:val="272727" w:themeColor="text1" w:themeTint="D8"/>
    </w:rPr>
  </w:style>
  <w:style w:type="paragraph" w:styleId="Title">
    <w:name w:val="Title"/>
    <w:basedOn w:val="Normal"/>
    <w:next w:val="Normal"/>
    <w:link w:val="TitleChar"/>
    <w:uiPriority w:val="10"/>
    <w:qFormat/>
    <w:rsid w:val="007E1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B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1B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1B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1BC4"/>
    <w:pPr>
      <w:spacing w:before="160"/>
      <w:jc w:val="center"/>
    </w:pPr>
    <w:rPr>
      <w:i/>
      <w:iCs/>
      <w:color w:val="404040" w:themeColor="text1" w:themeTint="BF"/>
    </w:rPr>
  </w:style>
  <w:style w:type="character" w:customStyle="1" w:styleId="QuoteChar">
    <w:name w:val="Quote Char"/>
    <w:basedOn w:val="DefaultParagraphFont"/>
    <w:link w:val="Quote"/>
    <w:uiPriority w:val="29"/>
    <w:rsid w:val="007E1BC4"/>
    <w:rPr>
      <w:i/>
      <w:iCs/>
      <w:color w:val="404040" w:themeColor="text1" w:themeTint="BF"/>
    </w:rPr>
  </w:style>
  <w:style w:type="paragraph" w:styleId="ListParagraph">
    <w:name w:val="List Paragraph"/>
    <w:basedOn w:val="Normal"/>
    <w:uiPriority w:val="34"/>
    <w:qFormat/>
    <w:rsid w:val="007E1BC4"/>
    <w:pPr>
      <w:ind w:left="720"/>
      <w:contextualSpacing/>
    </w:pPr>
  </w:style>
  <w:style w:type="character" w:styleId="IntenseEmphasis">
    <w:name w:val="Intense Emphasis"/>
    <w:basedOn w:val="DefaultParagraphFont"/>
    <w:uiPriority w:val="21"/>
    <w:qFormat/>
    <w:rsid w:val="007E1BC4"/>
    <w:rPr>
      <w:i/>
      <w:iCs/>
      <w:color w:val="0F4761" w:themeColor="accent1" w:themeShade="BF"/>
    </w:rPr>
  </w:style>
  <w:style w:type="paragraph" w:styleId="IntenseQuote">
    <w:name w:val="Intense Quote"/>
    <w:basedOn w:val="Normal"/>
    <w:next w:val="Normal"/>
    <w:link w:val="IntenseQuoteChar"/>
    <w:uiPriority w:val="30"/>
    <w:qFormat/>
    <w:rsid w:val="007E1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1BC4"/>
    <w:rPr>
      <w:i/>
      <w:iCs/>
      <w:color w:val="0F4761" w:themeColor="accent1" w:themeShade="BF"/>
    </w:rPr>
  </w:style>
  <w:style w:type="character" w:styleId="IntenseReference">
    <w:name w:val="Intense Reference"/>
    <w:basedOn w:val="DefaultParagraphFont"/>
    <w:uiPriority w:val="32"/>
    <w:qFormat/>
    <w:rsid w:val="007E1BC4"/>
    <w:rPr>
      <w:b/>
      <w:bCs/>
      <w:smallCaps/>
      <w:color w:val="0F4761" w:themeColor="accent1" w:themeShade="BF"/>
      <w:spacing w:val="5"/>
    </w:rPr>
  </w:style>
  <w:style w:type="character" w:styleId="Hyperlink">
    <w:name w:val="Hyperlink"/>
    <w:basedOn w:val="DefaultParagraphFont"/>
    <w:uiPriority w:val="99"/>
    <w:unhideWhenUsed/>
    <w:rsid w:val="008961F0"/>
    <w:rPr>
      <w:color w:val="467886" w:themeColor="hyperlink"/>
      <w:u w:val="single"/>
    </w:rPr>
  </w:style>
  <w:style w:type="character" w:styleId="UnresolvedMention">
    <w:name w:val="Unresolved Mention"/>
    <w:basedOn w:val="DefaultParagraphFont"/>
    <w:uiPriority w:val="99"/>
    <w:semiHidden/>
    <w:unhideWhenUsed/>
    <w:rsid w:val="00896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cloud.e.otip.com/always-on-contest?utm_source=partnership_program_digital_buckslip&amp;utm_medium=affiliate&amp;utm_campaign=ao_contest&amp;utm_content=march_2026_core" TargetMode="External"/><Relationship Id="rId12" Type="http://schemas.openxmlformats.org/officeDocument/2006/relationships/hyperlink" Target="https://www.otip.com/privacy?utm_source=partnership_program_digital_buckslip&amp;utm_medium=affiliate&amp;utm_campaign=ao_contest&amp;utm_content=march_2026_cor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e.otip.com/aolongrulestest?utm_source=partnership_program_digital_buckslip&amp;utm_medium=affiliate&amp;utm_campaign=ao_contest&amp;utm_content=march_2026_core" TargetMode="External"/><Relationship Id="rId5" Type="http://schemas.openxmlformats.org/officeDocument/2006/relationships/settings" Target="settings.xml"/><Relationship Id="rId10" Type="http://schemas.openxmlformats.org/officeDocument/2006/relationships/hyperlink" Target="https://cloud.e.otip.com/always-on-contest?utm_source=partnership_program_digital_buckslip&amp;utm_medium=affiliate&amp;utm_campaign=ao_contest&amp;utm_content=march_2026_core"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0607dc8-e378-4636-a77e-cf5f234f8abe">
      <Terms xmlns="http://schemas.microsoft.com/office/infopath/2007/PartnerControls"/>
    </lcf76f155ced4ddcb4097134ff3c332f>
    <_ip_UnifiedCompliancePolicyProperties xmlns="http://schemas.microsoft.com/sharepoint/v3" xsi:nil="true"/>
    <TaxCatchAll xmlns="3e5cd018-a9ba-44ac-bb22-9275c5d10d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2C3C267D4C374692D1529A56A70C5E" ma:contentTypeVersion="16" ma:contentTypeDescription="Create a new document." ma:contentTypeScope="" ma:versionID="218733f499e7440c9218a48f550ec1f2">
  <xsd:schema xmlns:xsd="http://www.w3.org/2001/XMLSchema" xmlns:xs="http://www.w3.org/2001/XMLSchema" xmlns:p="http://schemas.microsoft.com/office/2006/metadata/properties" xmlns:ns1="http://schemas.microsoft.com/sharepoint/v3" xmlns:ns2="90607dc8-e378-4636-a77e-cf5f234f8abe" xmlns:ns3="3e5cd018-a9ba-44ac-bb22-9275c5d10d24" targetNamespace="http://schemas.microsoft.com/office/2006/metadata/properties" ma:root="true" ma:fieldsID="b9fac8b156e5b8f238c03a3739b224ff" ns1:_="" ns2:_="" ns3:_="">
    <xsd:import namespace="http://schemas.microsoft.com/sharepoint/v3"/>
    <xsd:import namespace="90607dc8-e378-4636-a77e-cf5f234f8abe"/>
    <xsd:import namespace="3e5cd018-a9ba-44ac-bb22-9275c5d10d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07dc8-e378-4636-a77e-cf5f234f8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e4346c-c421-4ede-ba82-fac530b2345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cd018-a9ba-44ac-bb22-9275c5d10d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940ebb6-38fa-4b56-8614-ceffdd097541}" ma:internalName="TaxCatchAll" ma:showField="CatchAllData" ma:web="3e5cd018-a9ba-44ac-bb22-9275c5d10d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40A5B-FB5B-4881-945B-974B10595AA3}">
  <ds:schemaRefs>
    <ds:schemaRef ds:uri="http://schemas.microsoft.com/office/2006/metadata/properties"/>
    <ds:schemaRef ds:uri="http://schemas.microsoft.com/office/infopath/2007/PartnerControls"/>
    <ds:schemaRef ds:uri="http://schemas.microsoft.com/sharepoint/v3"/>
    <ds:schemaRef ds:uri="90607dc8-e378-4636-a77e-cf5f234f8abe"/>
    <ds:schemaRef ds:uri="3e5cd018-a9ba-44ac-bb22-9275c5d10d24"/>
  </ds:schemaRefs>
</ds:datastoreItem>
</file>

<file path=customXml/itemProps2.xml><?xml version="1.0" encoding="utf-8"?>
<ds:datastoreItem xmlns:ds="http://schemas.openxmlformats.org/officeDocument/2006/customXml" ds:itemID="{968F04AA-B21D-445B-AD28-928B0AAD22C2}">
  <ds:schemaRefs>
    <ds:schemaRef ds:uri="http://schemas.microsoft.com/sharepoint/v3/contenttype/forms"/>
  </ds:schemaRefs>
</ds:datastoreItem>
</file>

<file path=customXml/itemProps3.xml><?xml version="1.0" encoding="utf-8"?>
<ds:datastoreItem xmlns:ds="http://schemas.openxmlformats.org/officeDocument/2006/customXml" ds:itemID="{FCDFA4C6-BD47-4D34-9FF3-3A9B008F5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607dc8-e378-4636-a77e-cf5f234f8abe"/>
    <ds:schemaRef ds:uri="3e5cd018-a9ba-44ac-bb22-9275c5d10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44423c5-74a0-4364-a3e3-c23b1280bd0f}" enabled="0" method="" siteId="{d44423c5-74a0-4364-a3e3-c23b1280bd0f}"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Burghardt</dc:creator>
  <cp:keywords/>
  <dc:description/>
  <cp:lastModifiedBy>Janna Thomson</cp:lastModifiedBy>
  <cp:revision>2</cp:revision>
  <dcterms:created xsi:type="dcterms:W3CDTF">2026-03-06T14:39:00Z</dcterms:created>
  <dcterms:modified xsi:type="dcterms:W3CDTF">2026-03-06T14:39:00Z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0x010100962C3C267D4C374692D1529A56A70C5E</vt:lpwstr>
  </property>
  <property fmtid="{D5CDD505-2E9C-101B-9397-08002B2CF9AE}" pid="3" name="MediaServiceImageTags">
    <vt:lpwstr/>
  </property>
  <property fmtid="{D5CDD505-2E9C-101B-9397-08002B2CF9AE}" pid="4" name="docLang">
    <vt:lpwstr>en</vt:lpwstr>
  </property>
</Properties>
</file>